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DD6" w:rsidRPr="00F46E7C" w:rsidRDefault="00912DD6" w:rsidP="00912DD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"ЧИТАЛИЩЕ КИРИЛ И МЕТОДИИ-1928” </w:t>
      </w:r>
      <w:r w:rsidRPr="00F46E7C">
        <w:rPr>
          <w:b/>
          <w:bCs/>
        </w:rPr>
        <w:t>с. ПОДГУМЕР</w:t>
      </w:r>
    </w:p>
    <w:p w:rsidR="00912DD6" w:rsidRPr="00F46E7C" w:rsidRDefault="00912DD6" w:rsidP="00912DD6">
      <w:pPr>
        <w:widowControl w:val="0"/>
        <w:pBdr>
          <w:bottom w:val="double" w:sz="6" w:space="1" w:color="auto"/>
        </w:pBdr>
        <w:autoSpaceDE w:val="0"/>
        <w:autoSpaceDN w:val="0"/>
        <w:adjustRightInd w:val="0"/>
        <w:jc w:val="center"/>
        <w:rPr>
          <w:b/>
          <w:bCs/>
          <w:vertAlign w:val="superscript"/>
        </w:rPr>
      </w:pPr>
      <w:r w:rsidRPr="00F46E7C">
        <w:rPr>
          <w:b/>
          <w:bCs/>
        </w:rPr>
        <w:t>1221, София, с. Подгумер, ул. “Свети Димитър” №2</w:t>
      </w:r>
      <w:r w:rsidRPr="00F46E7C">
        <w:rPr>
          <w:b/>
          <w:bCs/>
          <w:vertAlign w:val="superscript"/>
        </w:rPr>
        <w:t>а</w:t>
      </w:r>
    </w:p>
    <w:p w:rsidR="00912DD6" w:rsidRDefault="00912DD6" w:rsidP="00912DD6">
      <w:pPr>
        <w:widowControl w:val="0"/>
        <w:autoSpaceDE w:val="0"/>
        <w:autoSpaceDN w:val="0"/>
        <w:adjustRightInd w:val="0"/>
        <w:ind w:left="-1260" w:right="-1188"/>
        <w:rPr>
          <w:b/>
          <w:bCs/>
          <w:vertAlign w:val="superscript"/>
        </w:rPr>
      </w:pPr>
    </w:p>
    <w:p w:rsidR="00672EE5" w:rsidRDefault="00672EE5" w:rsidP="00912DD6">
      <w:pPr>
        <w:widowControl w:val="0"/>
        <w:autoSpaceDE w:val="0"/>
        <w:autoSpaceDN w:val="0"/>
        <w:adjustRightInd w:val="0"/>
        <w:ind w:left="-1260" w:right="-1188"/>
        <w:rPr>
          <w:b/>
          <w:bCs/>
          <w:vertAlign w:val="superscript"/>
        </w:rPr>
      </w:pPr>
    </w:p>
    <w:p w:rsidR="00672EE5" w:rsidRDefault="00672EE5" w:rsidP="00912DD6">
      <w:pPr>
        <w:widowControl w:val="0"/>
        <w:autoSpaceDE w:val="0"/>
        <w:autoSpaceDN w:val="0"/>
        <w:adjustRightInd w:val="0"/>
        <w:ind w:left="-1260" w:right="-1188"/>
        <w:rPr>
          <w:b/>
          <w:bCs/>
          <w:vertAlign w:val="superscript"/>
        </w:rPr>
      </w:pPr>
    </w:p>
    <w:p w:rsidR="00672EE5" w:rsidRPr="00F46E7C" w:rsidRDefault="00672EE5" w:rsidP="00912DD6">
      <w:pPr>
        <w:widowControl w:val="0"/>
        <w:autoSpaceDE w:val="0"/>
        <w:autoSpaceDN w:val="0"/>
        <w:adjustRightInd w:val="0"/>
        <w:ind w:left="-1260" w:right="-1188"/>
        <w:rPr>
          <w:b/>
          <w:bCs/>
          <w:vertAlign w:val="superscript"/>
        </w:rPr>
      </w:pPr>
    </w:p>
    <w:p w:rsidR="00912DD6" w:rsidRDefault="00912DD6" w:rsidP="00912DD6">
      <w:pPr>
        <w:widowControl w:val="0"/>
        <w:tabs>
          <w:tab w:val="left" w:pos="4020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  <w:t xml:space="preserve">П Л А Н  </w:t>
      </w:r>
    </w:p>
    <w:p w:rsidR="00912DD6" w:rsidRPr="00F46E7C" w:rsidRDefault="00912DD6" w:rsidP="00912DD6">
      <w:pPr>
        <w:widowControl w:val="0"/>
        <w:tabs>
          <w:tab w:val="left" w:pos="4020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    ЗА  РАБОТА НА ЧИТАЛИЩЕТО </w:t>
      </w:r>
      <w:r w:rsidRPr="00F46E7C">
        <w:rPr>
          <w:b/>
          <w:bCs/>
        </w:rPr>
        <w:t xml:space="preserve"> ПРЕЗ 20</w:t>
      </w:r>
      <w:r>
        <w:rPr>
          <w:b/>
          <w:bCs/>
          <w:lang w:val="en-US"/>
        </w:rPr>
        <w:t>23</w:t>
      </w:r>
      <w:r w:rsidRPr="00F46E7C">
        <w:rPr>
          <w:b/>
          <w:bCs/>
        </w:rPr>
        <w:t>г.</w:t>
      </w:r>
    </w:p>
    <w:p w:rsidR="00912DD6" w:rsidRDefault="00912DD6" w:rsidP="00912DD6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672EE5" w:rsidRDefault="00672EE5" w:rsidP="00912DD6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672EE5" w:rsidRPr="00F46E7C" w:rsidRDefault="00672EE5" w:rsidP="00912DD6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912DD6" w:rsidRPr="00F46E7C" w:rsidRDefault="00912DD6" w:rsidP="00912DD6">
      <w:pPr>
        <w:widowControl w:val="0"/>
        <w:autoSpaceDE w:val="0"/>
        <w:autoSpaceDN w:val="0"/>
        <w:adjustRightInd w:val="0"/>
      </w:pPr>
      <w:r w:rsidRPr="00F46E7C">
        <w:rPr>
          <w:b/>
          <w:bCs/>
        </w:rPr>
        <w:t xml:space="preserve">1. </w:t>
      </w:r>
      <w:r w:rsidRPr="00F46E7C">
        <w:t>Библиотечни дейности:</w:t>
      </w:r>
    </w:p>
    <w:p w:rsidR="00912DD6" w:rsidRPr="00F46E7C" w:rsidRDefault="00912DD6" w:rsidP="00912DD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</w:pPr>
      <w:r w:rsidRPr="00F46E7C">
        <w:t>Привличане на повече читатели</w:t>
      </w:r>
      <w:r>
        <w:t xml:space="preserve">. </w:t>
      </w:r>
      <w:r w:rsidRPr="00F46E7C">
        <w:t>За целта е необходимо да се провеждат</w:t>
      </w:r>
      <w:r>
        <w:t xml:space="preserve">                                                                                        </w:t>
      </w:r>
      <w:r w:rsidRPr="00F46E7C">
        <w:t xml:space="preserve"> занимания с деца през лятната ваканция-четене на книги на открито.</w:t>
      </w:r>
    </w:p>
    <w:p w:rsidR="00912DD6" w:rsidRPr="00F46E7C" w:rsidRDefault="00912DD6" w:rsidP="00912DD6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left="720" w:hanging="360"/>
      </w:pPr>
      <w:r w:rsidRPr="00F46E7C">
        <w:t>Витрини с нови книги.</w:t>
      </w:r>
    </w:p>
    <w:p w:rsidR="00912DD6" w:rsidRPr="00F46E7C" w:rsidRDefault="00912DD6" w:rsidP="00912DD6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ind w:left="720" w:hanging="360"/>
      </w:pPr>
      <w:r w:rsidRPr="00F46E7C">
        <w:t>Разнасяне книги по домовете на инвалиди и възрастни хора.</w:t>
      </w:r>
    </w:p>
    <w:p w:rsidR="00912DD6" w:rsidRPr="00F46E7C" w:rsidRDefault="00912DD6" w:rsidP="00912DD6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ind w:left="720" w:hanging="360"/>
      </w:pPr>
      <w:r w:rsidRPr="00F46E7C">
        <w:t xml:space="preserve">Четене на </w:t>
      </w:r>
      <w:r>
        <w:t>книги с деца</w:t>
      </w:r>
      <w:r w:rsidRPr="00F46E7C">
        <w:t>.</w:t>
      </w:r>
    </w:p>
    <w:p w:rsidR="00912DD6" w:rsidRPr="00F46E7C" w:rsidRDefault="00912DD6" w:rsidP="00912DD6">
      <w:pPr>
        <w:widowControl w:val="0"/>
        <w:tabs>
          <w:tab w:val="left" w:pos="720"/>
        </w:tabs>
        <w:autoSpaceDE w:val="0"/>
        <w:autoSpaceDN w:val="0"/>
        <w:adjustRightInd w:val="0"/>
      </w:pPr>
    </w:p>
    <w:p w:rsidR="00912DD6" w:rsidRPr="00F46E7C" w:rsidRDefault="00912DD6" w:rsidP="00912DD6">
      <w:pPr>
        <w:widowControl w:val="0"/>
        <w:autoSpaceDE w:val="0"/>
        <w:autoSpaceDN w:val="0"/>
        <w:adjustRightInd w:val="0"/>
      </w:pPr>
      <w:r w:rsidRPr="00F46E7C">
        <w:rPr>
          <w:b/>
          <w:bCs/>
        </w:rPr>
        <w:t xml:space="preserve">2. </w:t>
      </w:r>
      <w:r w:rsidRPr="00F46E7C">
        <w:t>Културно-масова дейност:</w:t>
      </w:r>
    </w:p>
    <w:p w:rsidR="00912DD6" w:rsidRPr="00F46E7C" w:rsidRDefault="00912DD6" w:rsidP="00912DD6">
      <w:pPr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ind w:left="720" w:hanging="360"/>
      </w:pPr>
      <w:r w:rsidRPr="00F46E7C">
        <w:t>Честване на бележити дати и събития.</w:t>
      </w:r>
    </w:p>
    <w:p w:rsidR="00912DD6" w:rsidRPr="00F46E7C" w:rsidRDefault="00912DD6" w:rsidP="00912DD6">
      <w:pPr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ind w:left="720" w:hanging="360"/>
      </w:pPr>
      <w:r w:rsidRPr="00F46E7C">
        <w:t>Организиране на детски рисунки, мартеници и сурвачки.</w:t>
      </w:r>
    </w:p>
    <w:p w:rsidR="00912DD6" w:rsidRPr="00F46E7C" w:rsidRDefault="00912DD6" w:rsidP="00912DD6">
      <w:pPr>
        <w:widowControl w:val="0"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ind w:left="720" w:hanging="360"/>
      </w:pPr>
      <w:r w:rsidRPr="00F46E7C">
        <w:t>Честване на обичай, характерни за населеното място:</w:t>
      </w:r>
    </w:p>
    <w:p w:rsidR="00912DD6" w:rsidRPr="00F46E7C" w:rsidRDefault="00912DD6" w:rsidP="00912DD6">
      <w:pPr>
        <w:widowControl w:val="0"/>
        <w:tabs>
          <w:tab w:val="left" w:pos="720"/>
        </w:tabs>
        <w:autoSpaceDE w:val="0"/>
        <w:autoSpaceDN w:val="0"/>
        <w:adjustRightInd w:val="0"/>
        <w:ind w:left="720"/>
      </w:pPr>
      <w:r w:rsidRPr="00F46E7C">
        <w:t>-Лазаруване, Коледуване, Благовец и др.</w:t>
      </w:r>
    </w:p>
    <w:p w:rsidR="00912DD6" w:rsidRPr="00F46E7C" w:rsidRDefault="00912DD6" w:rsidP="00912DD6">
      <w:pPr>
        <w:widowControl w:val="0"/>
        <w:tabs>
          <w:tab w:val="left" w:pos="720"/>
        </w:tabs>
        <w:autoSpaceDE w:val="0"/>
        <w:autoSpaceDN w:val="0"/>
        <w:adjustRightInd w:val="0"/>
      </w:pPr>
      <w:r w:rsidRPr="00F46E7C">
        <w:t xml:space="preserve">     4</w:t>
      </w:r>
      <w:r w:rsidRPr="00F46E7C">
        <w:tab/>
        <w:t xml:space="preserve">Изучаване на родния край и музейно дело. </w:t>
      </w:r>
    </w:p>
    <w:p w:rsidR="00912DD6" w:rsidRPr="00F46E7C" w:rsidRDefault="00912DD6" w:rsidP="00912DD6">
      <w:pPr>
        <w:widowControl w:val="0"/>
        <w:tabs>
          <w:tab w:val="left" w:pos="568"/>
          <w:tab w:val="left" w:pos="720"/>
        </w:tabs>
        <w:autoSpaceDE w:val="0"/>
        <w:autoSpaceDN w:val="0"/>
        <w:adjustRightInd w:val="0"/>
      </w:pPr>
      <w:r w:rsidRPr="00F46E7C">
        <w:t xml:space="preserve"> </w:t>
      </w:r>
      <w:r w:rsidRPr="00F46E7C">
        <w:rPr>
          <w:lang w:val="en-US"/>
        </w:rPr>
        <w:t xml:space="preserve"> </w:t>
      </w:r>
      <w:r w:rsidRPr="00F46E7C">
        <w:t xml:space="preserve"> </w:t>
      </w:r>
    </w:p>
    <w:p w:rsidR="00912DD6" w:rsidRPr="00F46E7C" w:rsidRDefault="00912DD6" w:rsidP="00912DD6">
      <w:pPr>
        <w:widowControl w:val="0"/>
        <w:tabs>
          <w:tab w:val="left" w:pos="720"/>
        </w:tabs>
        <w:autoSpaceDE w:val="0"/>
        <w:autoSpaceDN w:val="0"/>
        <w:adjustRightInd w:val="0"/>
      </w:pPr>
      <w:r w:rsidRPr="00F46E7C">
        <w:rPr>
          <w:b/>
          <w:bCs/>
        </w:rPr>
        <w:t xml:space="preserve">3. </w:t>
      </w:r>
      <w:r w:rsidRPr="00F46E7C">
        <w:t>Художествено-творческа дейност:</w:t>
      </w:r>
    </w:p>
    <w:p w:rsidR="00912DD6" w:rsidRPr="00F46E7C" w:rsidRDefault="00912DD6" w:rsidP="00912DD6">
      <w:pPr>
        <w:widowControl w:val="0"/>
        <w:tabs>
          <w:tab w:val="left" w:pos="720"/>
        </w:tabs>
        <w:autoSpaceDE w:val="0"/>
        <w:autoSpaceDN w:val="0"/>
        <w:adjustRightInd w:val="0"/>
      </w:pPr>
      <w:r w:rsidRPr="00F46E7C">
        <w:t xml:space="preserve">     1 Школа за народни танци „Табиетлии”</w:t>
      </w:r>
    </w:p>
    <w:p w:rsidR="00912DD6" w:rsidRPr="00F46E7C" w:rsidRDefault="00912DD6" w:rsidP="00912DD6">
      <w:pPr>
        <w:widowControl w:val="0"/>
        <w:tabs>
          <w:tab w:val="left" w:pos="720"/>
        </w:tabs>
        <w:autoSpaceDE w:val="0"/>
        <w:autoSpaceDN w:val="0"/>
        <w:adjustRightInd w:val="0"/>
      </w:pPr>
      <w:r w:rsidRPr="00F46E7C">
        <w:t xml:space="preserve">               - ръководители:</w:t>
      </w:r>
      <w:r>
        <w:t xml:space="preserve"> </w:t>
      </w:r>
      <w:r w:rsidRPr="00F46E7C">
        <w:t>Христо Костадинов и Веселин Владимиров</w:t>
      </w:r>
    </w:p>
    <w:p w:rsidR="00912DD6" w:rsidRPr="00F46E7C" w:rsidRDefault="00912DD6" w:rsidP="00912DD6">
      <w:pPr>
        <w:widowControl w:val="0"/>
        <w:tabs>
          <w:tab w:val="left" w:pos="720"/>
        </w:tabs>
        <w:autoSpaceDE w:val="0"/>
        <w:autoSpaceDN w:val="0"/>
        <w:adjustRightInd w:val="0"/>
      </w:pPr>
      <w:r w:rsidRPr="00F46E7C">
        <w:t xml:space="preserve">               - репетициите се провеждат  в</w:t>
      </w:r>
      <w:r>
        <w:rPr>
          <w:lang w:val="en-US"/>
        </w:rPr>
        <w:t xml:space="preserve"> </w:t>
      </w:r>
      <w:r>
        <w:t xml:space="preserve"> сряда,</w:t>
      </w:r>
      <w:r w:rsidRPr="00F46E7C">
        <w:t xml:space="preserve"> петък</w:t>
      </w:r>
      <w:r>
        <w:t xml:space="preserve"> -</w:t>
      </w:r>
      <w:r w:rsidRPr="00F46E7C">
        <w:t>19.00ч</w:t>
      </w:r>
      <w:r>
        <w:t>.</w:t>
      </w:r>
      <w:r w:rsidRPr="00F46E7C">
        <w:t>- 20.00ч.</w:t>
      </w:r>
    </w:p>
    <w:p w:rsidR="00912DD6" w:rsidRPr="00F46E7C" w:rsidRDefault="00912DD6" w:rsidP="00912DD6">
      <w:pPr>
        <w:widowControl w:val="0"/>
        <w:tabs>
          <w:tab w:val="left" w:pos="720"/>
        </w:tabs>
        <w:autoSpaceDE w:val="0"/>
        <w:autoSpaceDN w:val="0"/>
        <w:adjustRightInd w:val="0"/>
      </w:pPr>
      <w:r w:rsidRPr="00F46E7C">
        <w:t xml:space="preserve">                                                                </w:t>
      </w:r>
      <w:r>
        <w:t>и  неделя            -</w:t>
      </w:r>
      <w:r w:rsidRPr="00F46E7C">
        <w:t xml:space="preserve">17.00ч.-18.00ч. </w:t>
      </w:r>
    </w:p>
    <w:p w:rsidR="00912DD6" w:rsidRPr="00F46E7C" w:rsidRDefault="00912DD6" w:rsidP="00912DD6">
      <w:pPr>
        <w:widowControl w:val="0"/>
        <w:tabs>
          <w:tab w:val="left" w:pos="720"/>
        </w:tabs>
        <w:autoSpaceDE w:val="0"/>
        <w:autoSpaceDN w:val="0"/>
        <w:adjustRightInd w:val="0"/>
      </w:pPr>
      <w:r w:rsidRPr="00F46E7C">
        <w:t xml:space="preserve"> 1  Две групи за народни обичай:</w:t>
      </w:r>
    </w:p>
    <w:p w:rsidR="00912DD6" w:rsidRPr="00F46E7C" w:rsidRDefault="00912DD6" w:rsidP="00912DD6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ind w:left="1440" w:hanging="360"/>
      </w:pPr>
      <w:r w:rsidRPr="00F46E7C">
        <w:t>-</w:t>
      </w:r>
      <w:r w:rsidRPr="00F46E7C">
        <w:tab/>
        <w:t>Лазарска</w:t>
      </w:r>
      <w:r>
        <w:t xml:space="preserve">    </w:t>
      </w:r>
      <w:r w:rsidRPr="00F46E7C">
        <w:t xml:space="preserve"> – 2</w:t>
      </w:r>
      <w:r w:rsidRPr="00F46E7C">
        <w:rPr>
          <w:lang w:val="en-US"/>
        </w:rPr>
        <w:t>2</w:t>
      </w:r>
      <w:r w:rsidRPr="00F46E7C">
        <w:t xml:space="preserve"> участнички</w:t>
      </w:r>
    </w:p>
    <w:p w:rsidR="00912DD6" w:rsidRPr="00F46E7C" w:rsidRDefault="00912DD6" w:rsidP="00912DD6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ind w:left="1440" w:hanging="360"/>
      </w:pPr>
      <w:r w:rsidRPr="00F46E7C">
        <w:t>-</w:t>
      </w:r>
      <w:r w:rsidRPr="00F46E7C">
        <w:tab/>
        <w:t>Коледарска – 1</w:t>
      </w:r>
      <w:r w:rsidRPr="00F46E7C">
        <w:rPr>
          <w:lang w:val="en-US"/>
        </w:rPr>
        <w:t>5</w:t>
      </w:r>
      <w:r w:rsidRPr="00F46E7C">
        <w:t xml:space="preserve"> участника</w:t>
      </w:r>
    </w:p>
    <w:p w:rsidR="00912DD6" w:rsidRPr="00F46E7C" w:rsidRDefault="00912DD6" w:rsidP="00912DD6">
      <w:pPr>
        <w:widowControl w:val="0"/>
        <w:tabs>
          <w:tab w:val="left" w:pos="720"/>
        </w:tabs>
        <w:autoSpaceDE w:val="0"/>
        <w:autoSpaceDN w:val="0"/>
        <w:adjustRightInd w:val="0"/>
      </w:pPr>
      <w:r w:rsidRPr="00F46E7C">
        <w:t xml:space="preserve">   Репетициите се провеждат три седмици преди провеждане на           </w:t>
      </w:r>
    </w:p>
    <w:p w:rsidR="00912DD6" w:rsidRPr="00F46E7C" w:rsidRDefault="00912DD6" w:rsidP="00912DD6">
      <w:pPr>
        <w:widowControl w:val="0"/>
        <w:tabs>
          <w:tab w:val="left" w:pos="720"/>
        </w:tabs>
        <w:autoSpaceDE w:val="0"/>
        <w:autoSpaceDN w:val="0"/>
        <w:adjustRightInd w:val="0"/>
      </w:pPr>
      <w:r w:rsidRPr="00F46E7C">
        <w:t xml:space="preserve">   мероприятието.</w:t>
      </w:r>
    </w:p>
    <w:p w:rsidR="00912DD6" w:rsidRPr="00F46E7C" w:rsidRDefault="00912DD6" w:rsidP="00912DD6">
      <w:pPr>
        <w:widowControl w:val="0"/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</w:pPr>
      <w:r w:rsidRPr="00F46E7C">
        <w:t>Временна група за провеждане на тържества.</w:t>
      </w:r>
    </w:p>
    <w:p w:rsidR="00912DD6" w:rsidRPr="00F46E7C" w:rsidRDefault="00912DD6" w:rsidP="00912DD6">
      <w:pPr>
        <w:widowControl w:val="0"/>
        <w:tabs>
          <w:tab w:val="left" w:pos="720"/>
        </w:tabs>
        <w:autoSpaceDE w:val="0"/>
        <w:autoSpaceDN w:val="0"/>
        <w:adjustRightInd w:val="0"/>
        <w:ind w:left="75"/>
      </w:pPr>
      <w:r w:rsidRPr="00F46E7C">
        <w:t xml:space="preserve">               - участници- 6</w:t>
      </w:r>
      <w:r>
        <w:t xml:space="preserve"> </w:t>
      </w:r>
      <w:r w:rsidRPr="00F46E7C">
        <w:t xml:space="preserve">бр. </w:t>
      </w:r>
    </w:p>
    <w:p w:rsidR="000B3123" w:rsidRPr="000B3123" w:rsidRDefault="000B3123" w:rsidP="000B3123">
      <w:pPr>
        <w:widowControl w:val="0"/>
        <w:tabs>
          <w:tab w:val="left" w:pos="720"/>
        </w:tabs>
        <w:autoSpaceDE w:val="0"/>
        <w:autoSpaceDN w:val="0"/>
        <w:adjustRightInd w:val="0"/>
      </w:pPr>
      <w:r>
        <w:t xml:space="preserve"> </w:t>
      </w:r>
    </w:p>
    <w:p w:rsidR="000B3123" w:rsidRDefault="000B3123" w:rsidP="000B3123">
      <w:pPr>
        <w:rPr>
          <w:b/>
          <w:szCs w:val="22"/>
        </w:rPr>
      </w:pPr>
    </w:p>
    <w:p w:rsidR="00672EE5" w:rsidRDefault="00672EE5" w:rsidP="000B3123">
      <w:pPr>
        <w:rPr>
          <w:b/>
          <w:szCs w:val="22"/>
        </w:rPr>
      </w:pPr>
    </w:p>
    <w:p w:rsidR="00672EE5" w:rsidRDefault="00672EE5" w:rsidP="000B3123">
      <w:pPr>
        <w:rPr>
          <w:b/>
          <w:szCs w:val="22"/>
        </w:rPr>
      </w:pPr>
    </w:p>
    <w:p w:rsidR="00672EE5" w:rsidRDefault="00672EE5" w:rsidP="000B3123">
      <w:pPr>
        <w:rPr>
          <w:b/>
          <w:szCs w:val="22"/>
        </w:rPr>
      </w:pPr>
    </w:p>
    <w:p w:rsidR="00672EE5" w:rsidRDefault="00672EE5" w:rsidP="000B3123">
      <w:pPr>
        <w:rPr>
          <w:b/>
          <w:szCs w:val="22"/>
        </w:rPr>
      </w:pPr>
    </w:p>
    <w:p w:rsidR="00672EE5" w:rsidRDefault="00672EE5" w:rsidP="000B3123">
      <w:pPr>
        <w:rPr>
          <w:b/>
          <w:szCs w:val="22"/>
        </w:rPr>
      </w:pPr>
    </w:p>
    <w:p w:rsidR="00672EE5" w:rsidRDefault="00672EE5" w:rsidP="000B3123">
      <w:pPr>
        <w:rPr>
          <w:b/>
          <w:szCs w:val="22"/>
        </w:rPr>
      </w:pPr>
    </w:p>
    <w:p w:rsidR="00672EE5" w:rsidRDefault="00672EE5" w:rsidP="000B3123">
      <w:pPr>
        <w:rPr>
          <w:b/>
          <w:szCs w:val="22"/>
        </w:rPr>
      </w:pPr>
    </w:p>
    <w:p w:rsidR="00672EE5" w:rsidRDefault="00672EE5" w:rsidP="000B3123">
      <w:pPr>
        <w:rPr>
          <w:b/>
          <w:szCs w:val="22"/>
        </w:rPr>
      </w:pPr>
    </w:p>
    <w:p w:rsidR="00672EE5" w:rsidRDefault="00672EE5" w:rsidP="000B3123">
      <w:pPr>
        <w:rPr>
          <w:b/>
          <w:szCs w:val="22"/>
        </w:rPr>
      </w:pPr>
    </w:p>
    <w:p w:rsidR="00672EE5" w:rsidRDefault="00672EE5" w:rsidP="000B3123">
      <w:pPr>
        <w:rPr>
          <w:b/>
          <w:szCs w:val="22"/>
        </w:rPr>
      </w:pPr>
    </w:p>
    <w:p w:rsidR="00672EE5" w:rsidRDefault="00672EE5" w:rsidP="000B3123">
      <w:pPr>
        <w:rPr>
          <w:b/>
          <w:szCs w:val="22"/>
        </w:rPr>
      </w:pPr>
    </w:p>
    <w:p w:rsidR="000B3123" w:rsidRPr="000B3123" w:rsidRDefault="000B3123" w:rsidP="000B3123">
      <w:pPr>
        <w:rPr>
          <w:b/>
          <w:szCs w:val="22"/>
        </w:rPr>
      </w:pPr>
    </w:p>
    <w:p w:rsidR="000B3123" w:rsidRPr="000B3123" w:rsidRDefault="000B3123" w:rsidP="000B3123">
      <w:pPr>
        <w:rPr>
          <w:b/>
          <w:sz w:val="32"/>
          <w:szCs w:val="22"/>
        </w:rPr>
      </w:pPr>
    </w:p>
    <w:p w:rsidR="000B3123" w:rsidRPr="000B3123" w:rsidRDefault="000B3123" w:rsidP="000B3123">
      <w:pPr>
        <w:jc w:val="center"/>
        <w:rPr>
          <w:b/>
          <w:szCs w:val="22"/>
        </w:rPr>
      </w:pPr>
      <w:r w:rsidRPr="000B3123">
        <w:rPr>
          <w:b/>
          <w:sz w:val="32"/>
          <w:szCs w:val="22"/>
        </w:rPr>
        <w:t xml:space="preserve">ОТЧЕТ               </w:t>
      </w:r>
      <w:r w:rsidRPr="000B3123">
        <w:rPr>
          <w:b/>
          <w:szCs w:val="22"/>
        </w:rPr>
        <w:t xml:space="preserve">                           </w:t>
      </w:r>
    </w:p>
    <w:p w:rsidR="000B3123" w:rsidRPr="000B3123" w:rsidRDefault="000B3123" w:rsidP="000B3123">
      <w:pPr>
        <w:jc w:val="center"/>
        <w:rPr>
          <w:b/>
          <w:sz w:val="28"/>
          <w:szCs w:val="22"/>
        </w:rPr>
      </w:pPr>
      <w:r w:rsidRPr="000B3123">
        <w:rPr>
          <w:b/>
          <w:sz w:val="28"/>
          <w:szCs w:val="22"/>
        </w:rPr>
        <w:t>за дейността на читалището за  2022г.</w:t>
      </w:r>
    </w:p>
    <w:p w:rsidR="000B3123" w:rsidRPr="000B3123" w:rsidRDefault="000B3123" w:rsidP="000B3123">
      <w:pPr>
        <w:rPr>
          <w:b/>
          <w:szCs w:val="22"/>
        </w:rPr>
      </w:pPr>
    </w:p>
    <w:p w:rsidR="000B3123" w:rsidRDefault="000B3123" w:rsidP="000B3123">
      <w:pPr>
        <w:rPr>
          <w:b/>
          <w:szCs w:val="22"/>
        </w:rPr>
      </w:pPr>
    </w:p>
    <w:p w:rsidR="00672EE5" w:rsidRDefault="00672EE5" w:rsidP="000B3123">
      <w:pPr>
        <w:rPr>
          <w:b/>
          <w:szCs w:val="22"/>
        </w:rPr>
      </w:pPr>
    </w:p>
    <w:p w:rsidR="00672EE5" w:rsidRDefault="00672EE5" w:rsidP="000B3123">
      <w:pPr>
        <w:rPr>
          <w:b/>
          <w:szCs w:val="22"/>
        </w:rPr>
      </w:pPr>
    </w:p>
    <w:p w:rsidR="00672EE5" w:rsidRPr="000B3123" w:rsidRDefault="00672EE5" w:rsidP="000B3123">
      <w:pPr>
        <w:rPr>
          <w:b/>
          <w:szCs w:val="22"/>
        </w:rPr>
      </w:pPr>
      <w:bookmarkStart w:id="0" w:name="_GoBack"/>
      <w:bookmarkEnd w:id="0"/>
    </w:p>
    <w:p w:rsidR="000B3123" w:rsidRPr="000B3123" w:rsidRDefault="000B3123" w:rsidP="000B3123">
      <w:pPr>
        <w:rPr>
          <w:szCs w:val="22"/>
        </w:rPr>
      </w:pPr>
      <w:r w:rsidRPr="000B3123">
        <w:rPr>
          <w:b/>
          <w:szCs w:val="22"/>
        </w:rPr>
        <w:t xml:space="preserve">          </w:t>
      </w:r>
      <w:r w:rsidRPr="000B3123">
        <w:rPr>
          <w:szCs w:val="22"/>
        </w:rPr>
        <w:t>Читалище “Кирил и Методии-1928”  е основано през 1928г. Читалището продължава да развива библиотечна, културно - масова дейност  и съхранява традициите и обичайте на населеното място.</w:t>
      </w:r>
    </w:p>
    <w:p w:rsidR="000B3123" w:rsidRPr="000B3123" w:rsidRDefault="000B3123" w:rsidP="000B3123">
      <w:pPr>
        <w:rPr>
          <w:szCs w:val="22"/>
        </w:rPr>
      </w:pPr>
      <w:r w:rsidRPr="000B3123">
        <w:rPr>
          <w:szCs w:val="22"/>
        </w:rPr>
        <w:t>През изтеклия период се проведоха следните мероприятия:</w:t>
      </w:r>
    </w:p>
    <w:p w:rsidR="000B3123" w:rsidRPr="000B3123" w:rsidRDefault="000B3123" w:rsidP="000B3123">
      <w:pPr>
        <w:rPr>
          <w:szCs w:val="22"/>
        </w:rPr>
      </w:pPr>
      <w:r w:rsidRPr="000B3123">
        <w:rPr>
          <w:szCs w:val="22"/>
        </w:rPr>
        <w:t>-Деня на родилната помощ</w:t>
      </w:r>
    </w:p>
    <w:p w:rsidR="000B3123" w:rsidRPr="000B3123" w:rsidRDefault="000B3123" w:rsidP="000B3123">
      <w:pPr>
        <w:rPr>
          <w:szCs w:val="22"/>
        </w:rPr>
      </w:pPr>
      <w:r w:rsidRPr="000B3123">
        <w:rPr>
          <w:szCs w:val="22"/>
        </w:rPr>
        <w:t>-Ден на мартеничката</w:t>
      </w:r>
    </w:p>
    <w:p w:rsidR="000B3123" w:rsidRPr="000B3123" w:rsidRDefault="000B3123" w:rsidP="000B3123">
      <w:pPr>
        <w:rPr>
          <w:szCs w:val="22"/>
        </w:rPr>
      </w:pPr>
      <w:r w:rsidRPr="000B3123">
        <w:rPr>
          <w:szCs w:val="22"/>
        </w:rPr>
        <w:t>- Трети март</w:t>
      </w:r>
    </w:p>
    <w:p w:rsidR="000B3123" w:rsidRPr="000B3123" w:rsidRDefault="000B3123" w:rsidP="000B3123">
      <w:pPr>
        <w:rPr>
          <w:szCs w:val="22"/>
        </w:rPr>
      </w:pPr>
      <w:r w:rsidRPr="000B3123">
        <w:rPr>
          <w:szCs w:val="22"/>
        </w:rPr>
        <w:t>-Благовещение</w:t>
      </w:r>
    </w:p>
    <w:p w:rsidR="000B3123" w:rsidRPr="000B3123" w:rsidRDefault="000B3123" w:rsidP="000B3123">
      <w:pPr>
        <w:rPr>
          <w:szCs w:val="22"/>
        </w:rPr>
      </w:pPr>
      <w:r w:rsidRPr="000B3123">
        <w:rPr>
          <w:szCs w:val="22"/>
        </w:rPr>
        <w:t>-Лазаруване</w:t>
      </w:r>
    </w:p>
    <w:p w:rsidR="000B3123" w:rsidRPr="000B3123" w:rsidRDefault="000B3123" w:rsidP="000B3123">
      <w:pPr>
        <w:rPr>
          <w:szCs w:val="22"/>
        </w:rPr>
      </w:pPr>
      <w:r w:rsidRPr="000B3123">
        <w:rPr>
          <w:szCs w:val="22"/>
        </w:rPr>
        <w:t>-Боядисване на великденски яйца</w:t>
      </w:r>
    </w:p>
    <w:p w:rsidR="000B3123" w:rsidRPr="000B3123" w:rsidRDefault="000B3123" w:rsidP="000B3123">
      <w:pPr>
        <w:rPr>
          <w:szCs w:val="22"/>
        </w:rPr>
      </w:pPr>
      <w:r w:rsidRPr="000B3123">
        <w:rPr>
          <w:szCs w:val="22"/>
        </w:rPr>
        <w:t>-Събор на селото</w:t>
      </w:r>
    </w:p>
    <w:p w:rsidR="000B3123" w:rsidRPr="000B3123" w:rsidRDefault="000B3123" w:rsidP="000B3123">
      <w:pPr>
        <w:rPr>
          <w:szCs w:val="22"/>
        </w:rPr>
      </w:pPr>
      <w:r w:rsidRPr="000B3123">
        <w:rPr>
          <w:szCs w:val="22"/>
        </w:rPr>
        <w:t>-Еньовден</w:t>
      </w:r>
    </w:p>
    <w:p w:rsidR="000B3123" w:rsidRPr="000B3123" w:rsidRDefault="000B3123" w:rsidP="000B3123">
      <w:pPr>
        <w:rPr>
          <w:szCs w:val="22"/>
        </w:rPr>
      </w:pPr>
      <w:r w:rsidRPr="000B3123">
        <w:rPr>
          <w:szCs w:val="22"/>
        </w:rPr>
        <w:t>-Коледуване</w:t>
      </w:r>
    </w:p>
    <w:p w:rsidR="000B3123" w:rsidRPr="000B3123" w:rsidRDefault="000B3123" w:rsidP="000B3123">
      <w:pPr>
        <w:rPr>
          <w:szCs w:val="22"/>
        </w:rPr>
      </w:pPr>
      <w:r w:rsidRPr="000B3123">
        <w:rPr>
          <w:szCs w:val="22"/>
        </w:rPr>
        <w:t>-Среща с Дядо Коледа- разнасяне подаръци по домовете</w:t>
      </w:r>
    </w:p>
    <w:p w:rsidR="000B3123" w:rsidRPr="000B3123" w:rsidRDefault="000B3123" w:rsidP="000B3123">
      <w:pPr>
        <w:rPr>
          <w:szCs w:val="22"/>
        </w:rPr>
      </w:pPr>
    </w:p>
    <w:p w:rsidR="000B3123" w:rsidRPr="000B3123" w:rsidRDefault="000B3123" w:rsidP="000B3123">
      <w:pPr>
        <w:rPr>
          <w:szCs w:val="22"/>
        </w:rPr>
      </w:pPr>
      <w:r w:rsidRPr="000B3123">
        <w:rPr>
          <w:szCs w:val="22"/>
        </w:rPr>
        <w:t>За  периода са проведени две литературни четения на любими детски книжки с деца от детска градина в с. Подгумер.</w:t>
      </w:r>
    </w:p>
    <w:p w:rsidR="000B3123" w:rsidRPr="000B3123" w:rsidRDefault="000B3123" w:rsidP="000B3123">
      <w:pPr>
        <w:rPr>
          <w:szCs w:val="22"/>
        </w:rPr>
      </w:pPr>
      <w:r w:rsidRPr="000B3123">
        <w:rPr>
          <w:szCs w:val="22"/>
        </w:rPr>
        <w:t>Към читалището функционират:Група за народни танци и  две групи за народни обичаи-Лазарска и Коледарска.</w:t>
      </w:r>
    </w:p>
    <w:p w:rsidR="000B3123" w:rsidRPr="000B3123" w:rsidRDefault="000B3123" w:rsidP="000B3123">
      <w:pPr>
        <w:rPr>
          <w:szCs w:val="22"/>
        </w:rPr>
      </w:pPr>
      <w:r w:rsidRPr="000B3123">
        <w:rPr>
          <w:szCs w:val="22"/>
        </w:rPr>
        <w:t>Групите към читалището вземат участия в местни народни обичаи.</w:t>
      </w:r>
    </w:p>
    <w:p w:rsidR="000B3123" w:rsidRPr="000B3123" w:rsidRDefault="000B3123" w:rsidP="000B3123">
      <w:pPr>
        <w:rPr>
          <w:szCs w:val="22"/>
        </w:rPr>
      </w:pPr>
      <w:r w:rsidRPr="000B3123">
        <w:rPr>
          <w:szCs w:val="22"/>
        </w:rPr>
        <w:t xml:space="preserve">Библиотечния фонд на читалището наброява 3897 тома, читатели- 69 бр.,посещения- 546 бр. </w:t>
      </w:r>
    </w:p>
    <w:p w:rsidR="000B3123" w:rsidRPr="000B3123" w:rsidRDefault="000B3123" w:rsidP="000B3123">
      <w:pPr>
        <w:rPr>
          <w:szCs w:val="22"/>
        </w:rPr>
      </w:pPr>
      <w:r w:rsidRPr="000B3123">
        <w:rPr>
          <w:szCs w:val="22"/>
        </w:rPr>
        <w:t>Съществува и етнографска музейна сбирка с 200 вида експонати и снимков материал.</w:t>
      </w:r>
    </w:p>
    <w:p w:rsidR="000B3123" w:rsidRPr="000B3123" w:rsidRDefault="000B3123" w:rsidP="000B3123">
      <w:pPr>
        <w:rPr>
          <w:szCs w:val="22"/>
        </w:rPr>
      </w:pPr>
      <w:r w:rsidRPr="000B3123">
        <w:rPr>
          <w:szCs w:val="22"/>
        </w:rPr>
        <w:t xml:space="preserve">  </w:t>
      </w:r>
    </w:p>
    <w:p w:rsidR="000B3123" w:rsidRPr="000B3123" w:rsidRDefault="000B3123" w:rsidP="000B3123">
      <w:pPr>
        <w:jc w:val="both"/>
        <w:rPr>
          <w:szCs w:val="22"/>
        </w:rPr>
      </w:pPr>
      <w:r w:rsidRPr="000B3123">
        <w:rPr>
          <w:szCs w:val="22"/>
        </w:rPr>
        <w:t xml:space="preserve">Читалището взаимодейства и с други институции. Мероприятията ги провеждаме съвместно с кметство Подгумер,  ЦДГ №132 -"Светлина" - филиал с.Подгумер, Пенсионерски клуб , ФК “Спартак-1933 и църквата. </w:t>
      </w:r>
    </w:p>
    <w:p w:rsidR="00AD4A3F" w:rsidRPr="000B3123" w:rsidRDefault="00AD4A3F" w:rsidP="00912DD6">
      <w:pPr>
        <w:rPr>
          <w:b/>
          <w:szCs w:val="22"/>
        </w:rPr>
      </w:pPr>
    </w:p>
    <w:sectPr w:rsidR="00AD4A3F" w:rsidRPr="000B31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97632"/>
    <w:multiLevelType w:val="singleLevel"/>
    <w:tmpl w:val="E67A5184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>
    <w:nsid w:val="440B2547"/>
    <w:multiLevelType w:val="singleLevel"/>
    <w:tmpl w:val="E67A5184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>
    <w:nsid w:val="7801007F"/>
    <w:multiLevelType w:val="hybridMultilevel"/>
    <w:tmpl w:val="C0CA9E36"/>
    <w:lvl w:ilvl="0" w:tplc="F4C6F886">
      <w:start w:val="2"/>
      <w:numFmt w:val="decimal"/>
      <w:lvlText w:val="%1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0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0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1"/>
  </w:num>
  <w:num w:numId="6">
    <w:abstractNumId w:val="1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">
    <w:abstractNumId w:val="1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3DD"/>
    <w:rsid w:val="000B3123"/>
    <w:rsid w:val="00672EE5"/>
    <w:rsid w:val="00912DD6"/>
    <w:rsid w:val="00AD4A3F"/>
    <w:rsid w:val="00EE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Sasho</dc:creator>
  <cp:keywords/>
  <dc:description/>
  <cp:lastModifiedBy>Sasho</cp:lastModifiedBy>
  <cp:revision>4</cp:revision>
  <dcterms:created xsi:type="dcterms:W3CDTF">2023-03-07T16:47:00Z</dcterms:created>
  <dcterms:modified xsi:type="dcterms:W3CDTF">2023-03-07T16:52:00Z</dcterms:modified>
</cp:coreProperties>
</file>